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82" w:rsidRPr="00F67990" w:rsidRDefault="006C7282" w:rsidP="006C728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67990">
        <w:rPr>
          <w:rFonts w:ascii="方正小标宋简体" w:eastAsia="方正小标宋简体" w:hint="eastAsia"/>
          <w:sz w:val="44"/>
          <w:szCs w:val="44"/>
        </w:rPr>
        <w:t>临海市201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F67990">
        <w:rPr>
          <w:rFonts w:ascii="方正小标宋简体" w:eastAsia="方正小标宋简体" w:hint="eastAsia"/>
          <w:sz w:val="44"/>
          <w:szCs w:val="44"/>
        </w:rPr>
        <w:t>年中考体育考试要求</w:t>
      </w:r>
    </w:p>
    <w:p w:rsidR="006C7282" w:rsidRPr="00F92053" w:rsidRDefault="006C7282" w:rsidP="006C7282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 w:rsidR="006C7282" w:rsidRPr="003D411C" w:rsidRDefault="006C7282" w:rsidP="006C7282">
      <w:pPr>
        <w:ind w:firstLine="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一、耐力类</w:t>
      </w:r>
    </w:p>
    <w:p w:rsidR="006C7282" w:rsidRPr="003D411C" w:rsidRDefault="006C7282" w:rsidP="006C7282">
      <w:pPr>
        <w:ind w:firstLine="560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1000米</w:t>
        </w:r>
      </w:smartTag>
      <w:r w:rsidRPr="003D411C">
        <w:rPr>
          <w:rFonts w:ascii="仿宋_GB2312" w:eastAsia="仿宋_GB2312" w:hint="eastAsia"/>
          <w:sz w:val="32"/>
          <w:szCs w:val="32"/>
        </w:rPr>
        <w:t>跑（男生）、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800米</w:t>
        </w:r>
      </w:smartTag>
      <w:r w:rsidRPr="003D411C">
        <w:rPr>
          <w:rFonts w:ascii="仿宋_GB2312" w:eastAsia="仿宋_GB2312" w:hint="eastAsia"/>
          <w:sz w:val="32"/>
          <w:szCs w:val="32"/>
        </w:rPr>
        <w:t>跑（女生）</w:t>
      </w:r>
    </w:p>
    <w:p w:rsidR="006C7282" w:rsidRPr="003D411C" w:rsidRDefault="006C7282" w:rsidP="006C7282">
      <w:pPr>
        <w:ind w:firstLine="56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400米</w:t>
        </w:r>
      </w:smartTag>
      <w:r w:rsidRPr="003D411C">
        <w:rPr>
          <w:rFonts w:ascii="仿宋_GB2312" w:eastAsia="仿宋_GB2312" w:hint="eastAsia"/>
          <w:sz w:val="32"/>
          <w:szCs w:val="32"/>
        </w:rPr>
        <w:t>标准环形跑道，跑道上须标有明显的起、终点线。地面要平坦、结实、不滑。</w:t>
      </w:r>
    </w:p>
    <w:p w:rsidR="006C7282" w:rsidRDefault="006C7282" w:rsidP="006C7282">
      <w:pPr>
        <w:ind w:firstLine="56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考试要求：每人考试一次。20人一组</w:t>
      </w:r>
      <w:r>
        <w:rPr>
          <w:rFonts w:ascii="仿宋_GB2312" w:eastAsia="仿宋_GB2312" w:hint="eastAsia"/>
          <w:sz w:val="32"/>
          <w:szCs w:val="32"/>
        </w:rPr>
        <w:t>（不足20人的，可由监考老师另行编组），</w:t>
      </w:r>
      <w:r w:rsidRPr="0026396A">
        <w:rPr>
          <w:rFonts w:ascii="仿宋_GB2312" w:eastAsia="仿宋_GB2312" w:hint="eastAsia"/>
          <w:sz w:val="32"/>
          <w:szCs w:val="32"/>
        </w:rPr>
        <w:t>每组考生须</w:t>
      </w:r>
      <w:r>
        <w:rPr>
          <w:rFonts w:ascii="仿宋_GB2312" w:eastAsia="仿宋_GB2312" w:hint="eastAsia"/>
          <w:sz w:val="32"/>
          <w:szCs w:val="32"/>
        </w:rPr>
        <w:t>按要求穿戴号码背心和考试芯片</w:t>
      </w:r>
      <w:r w:rsidRPr="0026396A">
        <w:rPr>
          <w:rFonts w:ascii="仿宋_GB2312" w:eastAsia="仿宋_GB2312" w:hint="eastAsia"/>
          <w:sz w:val="32"/>
          <w:szCs w:val="32"/>
        </w:rPr>
        <w:t>，</w:t>
      </w:r>
      <w:r w:rsidRPr="003D411C">
        <w:rPr>
          <w:rFonts w:ascii="仿宋_GB2312" w:eastAsia="仿宋_GB2312" w:hint="eastAsia"/>
          <w:sz w:val="32"/>
          <w:szCs w:val="32"/>
        </w:rPr>
        <w:t>不穿钉鞋，用站立式起跑，抢跑二次者成绩作零分。</w:t>
      </w:r>
    </w:p>
    <w:p w:rsidR="006C7282" w:rsidRPr="00726394" w:rsidRDefault="006C7282" w:rsidP="006C7282">
      <w:pPr>
        <w:ind w:firstLine="560"/>
        <w:rPr>
          <w:rFonts w:ascii="仿宋_GB2312" w:eastAsia="仿宋_GB2312" w:hint="eastAsia"/>
          <w:sz w:val="32"/>
          <w:szCs w:val="32"/>
        </w:rPr>
      </w:pPr>
      <w:r w:rsidRPr="00726394">
        <w:rPr>
          <w:rFonts w:ascii="仿宋_GB2312" w:eastAsia="仿宋_GB2312" w:hint="eastAsia"/>
          <w:sz w:val="32"/>
          <w:szCs w:val="32"/>
        </w:rPr>
        <w:t>关于补考：</w:t>
      </w:r>
      <w:r>
        <w:rPr>
          <w:rFonts w:ascii="仿宋_GB2312" w:eastAsia="仿宋_GB2312" w:hint="eastAsia"/>
          <w:sz w:val="32"/>
          <w:szCs w:val="32"/>
        </w:rPr>
        <w:t>在统一考试前申请。若</w:t>
      </w:r>
      <w:r w:rsidRPr="00726394">
        <w:rPr>
          <w:rFonts w:ascii="仿宋_GB2312" w:eastAsia="仿宋_GB2312" w:hint="eastAsia"/>
          <w:sz w:val="32"/>
          <w:szCs w:val="32"/>
        </w:rPr>
        <w:t>在考试过程中出现突发情况（如：身体不适、摔倒等），考生无法继续完成该项考试并当场提出补考申请，经主考或副主考同意后，可参加全市统一补考。若考生已完成该项考试，则不允许再参加补考。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二、力量</w:t>
      </w:r>
      <w:r w:rsidRPr="003D411C">
        <w:rPr>
          <w:rFonts w:ascii="仿宋_GB2312" w:eastAsia="仿宋_GB2312" w:hint="eastAsia"/>
          <w:sz w:val="32"/>
          <w:szCs w:val="32"/>
        </w:rPr>
        <w:t>类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（一）掷实心球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场地器材：专用电子实心球考试仪；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4米</w:t>
        </w:r>
      </w:smartTag>
      <w:r w:rsidRPr="003D411C">
        <w:rPr>
          <w:rFonts w:ascii="仿宋_GB2312" w:eastAsia="仿宋_GB2312" w:hint="eastAsia"/>
          <w:sz w:val="32"/>
          <w:szCs w:val="32"/>
        </w:rPr>
        <w:t>宽、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20米</w:t>
        </w:r>
      </w:smartTag>
      <w:r w:rsidRPr="003D411C">
        <w:rPr>
          <w:rFonts w:ascii="仿宋_GB2312" w:eastAsia="仿宋_GB2312" w:hint="eastAsia"/>
          <w:sz w:val="32"/>
          <w:szCs w:val="32"/>
        </w:rPr>
        <w:t>长的平地一块，质量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千克"/>
        </w:smartTagPr>
        <w:r w:rsidRPr="003D411C">
          <w:rPr>
            <w:rFonts w:ascii="仿宋_GB2312" w:eastAsia="仿宋_GB2312" w:hint="eastAsia"/>
            <w:sz w:val="32"/>
            <w:szCs w:val="32"/>
          </w:rPr>
          <w:t>2千克</w:t>
        </w:r>
      </w:smartTag>
      <w:r w:rsidRPr="003D411C">
        <w:rPr>
          <w:rFonts w:ascii="仿宋_GB2312" w:eastAsia="仿宋_GB2312" w:hint="eastAsia"/>
          <w:sz w:val="32"/>
          <w:szCs w:val="32"/>
        </w:rPr>
        <w:t>实心球（软球）、抹布等。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考试要求：</w:t>
      </w:r>
      <w:r w:rsidRPr="003D411C">
        <w:rPr>
          <w:rFonts w:ascii="仿宋_GB2312" w:eastAsia="仿宋_GB2312" w:hint="eastAsia"/>
          <w:sz w:val="32"/>
          <w:szCs w:val="32"/>
        </w:rPr>
        <w:t>每人</w:t>
      </w:r>
      <w:r>
        <w:rPr>
          <w:rFonts w:ascii="仿宋_GB2312" w:eastAsia="仿宋_GB2312" w:hint="eastAsia"/>
          <w:sz w:val="32"/>
          <w:szCs w:val="32"/>
        </w:rPr>
        <w:t>投</w:t>
      </w:r>
      <w:r w:rsidRPr="003D411C">
        <w:rPr>
          <w:rFonts w:ascii="仿宋_GB2312" w:eastAsia="仿宋_GB2312" w:hint="eastAsia"/>
          <w:sz w:val="32"/>
          <w:szCs w:val="32"/>
        </w:rPr>
        <w:t>掷三次，记录其中最好一次的有效成绩。</w:t>
      </w:r>
      <w:r w:rsidRPr="00F67990">
        <w:rPr>
          <w:rFonts w:ascii="仿宋_GB2312" w:eastAsia="仿宋_GB2312" w:hint="eastAsia"/>
          <w:sz w:val="32"/>
          <w:szCs w:val="32"/>
        </w:rPr>
        <w:t>丈量以</w:t>
      </w:r>
      <w:proofErr w:type="gramStart"/>
      <w:r w:rsidRPr="00F67990">
        <w:rPr>
          <w:rFonts w:ascii="仿宋_GB2312" w:eastAsia="仿宋_GB2312" w:hint="eastAsia"/>
          <w:sz w:val="32"/>
          <w:szCs w:val="32"/>
        </w:rPr>
        <w:t>球着</w:t>
      </w:r>
      <w:proofErr w:type="gramEnd"/>
      <w:r w:rsidRPr="00F67990">
        <w:rPr>
          <w:rFonts w:ascii="仿宋_GB2312" w:eastAsia="仿宋_GB2312" w:hint="eastAsia"/>
          <w:sz w:val="32"/>
          <w:szCs w:val="32"/>
        </w:rPr>
        <w:t>地点后沿投掷线后沿之间的垂直距离。</w:t>
      </w:r>
      <w:r w:rsidRPr="003D411C">
        <w:rPr>
          <w:rFonts w:ascii="仿宋_GB2312" w:eastAsia="仿宋_GB2312" w:hint="eastAsia"/>
          <w:sz w:val="32"/>
          <w:szCs w:val="32"/>
        </w:rPr>
        <w:t>在投掷线后身体正对投掷方向两脚前后或左右开立，须双手持球</w:t>
      </w:r>
      <w:r w:rsidRPr="003D411C">
        <w:rPr>
          <w:rFonts w:ascii="仿宋_GB2312" w:eastAsia="仿宋_GB2312" w:hint="eastAsia"/>
          <w:sz w:val="32"/>
          <w:szCs w:val="32"/>
        </w:rPr>
        <w:lastRenderedPageBreak/>
        <w:t>在头顶的正后上方，原地</w:t>
      </w:r>
      <w:proofErr w:type="gramStart"/>
      <w:r w:rsidRPr="003D411C">
        <w:rPr>
          <w:rFonts w:ascii="仿宋_GB2312" w:eastAsia="仿宋_GB2312" w:hint="eastAsia"/>
          <w:sz w:val="32"/>
          <w:szCs w:val="32"/>
        </w:rPr>
        <w:t>向前过</w:t>
      </w:r>
      <w:proofErr w:type="gramEnd"/>
      <w:r w:rsidRPr="003D411C">
        <w:rPr>
          <w:rFonts w:ascii="仿宋_GB2312" w:eastAsia="仿宋_GB2312" w:hint="eastAsia"/>
          <w:sz w:val="32"/>
          <w:szCs w:val="32"/>
        </w:rPr>
        <w:t>头顶掷出，球出手的同时后脚可向前迈或跳一步，但不得踩线和超线，踩线或超线</w:t>
      </w:r>
      <w:proofErr w:type="gramStart"/>
      <w:r w:rsidRPr="003D411C">
        <w:rPr>
          <w:rFonts w:ascii="仿宋_GB2312" w:eastAsia="仿宋_GB2312" w:hint="eastAsia"/>
          <w:sz w:val="32"/>
          <w:szCs w:val="32"/>
        </w:rPr>
        <w:t>算作已掷一次</w:t>
      </w:r>
      <w:proofErr w:type="gramEnd"/>
      <w:r>
        <w:rPr>
          <w:rFonts w:ascii="仿宋_GB2312" w:eastAsia="仿宋_GB2312" w:hint="eastAsia"/>
          <w:sz w:val="32"/>
          <w:szCs w:val="32"/>
        </w:rPr>
        <w:t>，该次成绩计零分</w:t>
      </w:r>
      <w:r w:rsidRPr="003D411C">
        <w:rPr>
          <w:rFonts w:ascii="仿宋_GB2312" w:eastAsia="仿宋_GB2312" w:hint="eastAsia"/>
          <w:sz w:val="32"/>
          <w:szCs w:val="32"/>
        </w:rPr>
        <w:t>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6394">
        <w:rPr>
          <w:rFonts w:ascii="仿宋_GB2312" w:eastAsia="仿宋_GB2312" w:hint="eastAsia"/>
          <w:sz w:val="32"/>
          <w:szCs w:val="32"/>
        </w:rPr>
        <w:t>关于补考：该项目须在统一考试前申请补考。</w:t>
      </w:r>
    </w:p>
    <w:p w:rsidR="006C7282" w:rsidRPr="007555DE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5DE">
        <w:rPr>
          <w:rFonts w:ascii="仿宋_GB2312" w:eastAsia="仿宋_GB2312" w:hint="eastAsia"/>
          <w:sz w:val="32"/>
          <w:szCs w:val="32"/>
        </w:rPr>
        <w:t>（二） 引体向上（男生）</w:t>
      </w:r>
    </w:p>
    <w:p w:rsidR="006C7282" w:rsidRPr="007555DE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5DE">
        <w:rPr>
          <w:rFonts w:ascii="仿宋_GB2312" w:eastAsia="仿宋_GB2312" w:hint="eastAsia"/>
          <w:sz w:val="32"/>
          <w:szCs w:val="32"/>
        </w:rPr>
        <w:t>场地器材：高单杠（单杠高度，以考生直臂悬垂脚尖不触地为准），单杠下须有垫子或沙坑及相关的安全设施。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5DE">
        <w:rPr>
          <w:rFonts w:ascii="仿宋_GB2312" w:eastAsia="仿宋_GB2312" w:hint="eastAsia"/>
          <w:sz w:val="32"/>
          <w:szCs w:val="32"/>
        </w:rPr>
        <w:t>考试规则：每人考试一次，记录有效引体次数。考试</w:t>
      </w:r>
      <w:r>
        <w:rPr>
          <w:rFonts w:ascii="仿宋_GB2312" w:eastAsia="仿宋_GB2312" w:hint="eastAsia"/>
          <w:sz w:val="32"/>
          <w:szCs w:val="32"/>
        </w:rPr>
        <w:t>中</w:t>
      </w:r>
      <w:r w:rsidRPr="007555D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监考老师</w:t>
      </w:r>
      <w:r w:rsidRPr="007555DE">
        <w:rPr>
          <w:rFonts w:ascii="仿宋_GB2312" w:eastAsia="仿宋_GB2312" w:hint="eastAsia"/>
          <w:sz w:val="32"/>
          <w:szCs w:val="32"/>
        </w:rPr>
        <w:t>应明确宣</w:t>
      </w:r>
      <w:proofErr w:type="gramStart"/>
      <w:r w:rsidRPr="007555DE">
        <w:rPr>
          <w:rFonts w:ascii="仿宋_GB2312" w:eastAsia="仿宋_GB2312" w:hint="eastAsia"/>
          <w:sz w:val="32"/>
          <w:szCs w:val="32"/>
        </w:rPr>
        <w:t>报考生引体</w:t>
      </w:r>
      <w:proofErr w:type="gramEnd"/>
      <w:r w:rsidRPr="007555DE">
        <w:rPr>
          <w:rFonts w:ascii="仿宋_GB2312" w:eastAsia="仿宋_GB2312" w:hint="eastAsia"/>
          <w:sz w:val="32"/>
          <w:szCs w:val="32"/>
        </w:rPr>
        <w:t>的有效累计次数。考试时，双手正握杠，直臂悬垂，静止后，两臂用力引体，上拉到下颏超过横杠上缘为完成一次。接着回复到开始姿势后继续引体，按此方式反复进行。</w:t>
      </w:r>
    </w:p>
    <w:p w:rsidR="006C7282" w:rsidRPr="007555DE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6394">
        <w:rPr>
          <w:rFonts w:ascii="仿宋_GB2312" w:eastAsia="仿宋_GB2312" w:hint="eastAsia"/>
          <w:sz w:val="32"/>
          <w:szCs w:val="32"/>
        </w:rPr>
        <w:t>关于补考：该项目须在统一考试前申请补考。</w:t>
      </w:r>
    </w:p>
    <w:p w:rsidR="006C7282" w:rsidRPr="007555DE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5DE">
        <w:rPr>
          <w:rFonts w:ascii="仿宋_GB2312" w:eastAsia="仿宋_GB2312" w:hint="eastAsia"/>
          <w:sz w:val="32"/>
          <w:szCs w:val="32"/>
        </w:rPr>
        <w:t>（三） 仰卧起坐（女生）</w:t>
      </w:r>
    </w:p>
    <w:p w:rsidR="006C7282" w:rsidRPr="007555DE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5DE">
        <w:rPr>
          <w:rFonts w:ascii="仿宋_GB2312" w:eastAsia="仿宋_GB2312" w:hint="eastAsia"/>
          <w:sz w:val="32"/>
          <w:szCs w:val="32"/>
        </w:rPr>
        <w:t>场地器材：专用电子</w:t>
      </w:r>
      <w:r>
        <w:rPr>
          <w:rFonts w:ascii="仿宋_GB2312" w:eastAsia="仿宋_GB2312" w:hint="eastAsia"/>
          <w:sz w:val="32"/>
          <w:szCs w:val="32"/>
        </w:rPr>
        <w:t>仰卧起坐</w:t>
      </w:r>
      <w:r w:rsidRPr="007555DE">
        <w:rPr>
          <w:rFonts w:ascii="仿宋_GB2312" w:eastAsia="仿宋_GB2312" w:hint="eastAsia"/>
          <w:sz w:val="32"/>
          <w:szCs w:val="32"/>
        </w:rPr>
        <w:t>考试仪；体操垫子若干块（铺放平坦），秒表等。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5DE">
        <w:rPr>
          <w:rFonts w:ascii="仿宋_GB2312" w:eastAsia="仿宋_GB2312" w:hint="eastAsia"/>
          <w:sz w:val="32"/>
          <w:szCs w:val="32"/>
        </w:rPr>
        <w:t>考试规则：每人考试一次，记取一分钟内完成的有效次数。考试</w:t>
      </w:r>
      <w:r>
        <w:rPr>
          <w:rFonts w:ascii="仿宋_GB2312" w:eastAsia="仿宋_GB2312" w:hint="eastAsia"/>
          <w:sz w:val="32"/>
          <w:szCs w:val="32"/>
        </w:rPr>
        <w:t>时</w:t>
      </w:r>
      <w:r w:rsidRPr="007555DE">
        <w:rPr>
          <w:rFonts w:ascii="仿宋_GB2312" w:eastAsia="仿宋_GB2312" w:hint="eastAsia"/>
          <w:sz w:val="32"/>
          <w:szCs w:val="32"/>
        </w:rPr>
        <w:t>，裁判应宣报考生有效完成的累计次数。考试时，仰卧于垫上，两腿屈膝稍分开，大小腿屈成90度，两手指交叉紧贴于脑后。另一人</w:t>
      </w:r>
      <w:r>
        <w:rPr>
          <w:rFonts w:ascii="仿宋_GB2312" w:eastAsia="仿宋_GB2312" w:hint="eastAsia"/>
          <w:sz w:val="32"/>
          <w:szCs w:val="32"/>
        </w:rPr>
        <w:t>或使用仪器</w:t>
      </w:r>
      <w:r w:rsidRPr="007555DE">
        <w:rPr>
          <w:rFonts w:ascii="仿宋_GB2312" w:eastAsia="仿宋_GB2312" w:hint="eastAsia"/>
          <w:sz w:val="32"/>
          <w:szCs w:val="32"/>
        </w:rPr>
        <w:t>压住两踝关节处（不得施加任何外力帮助）。起坐时，收腹抬上体前屈，以两肘触及或超过两膝为完成一次，继续仰卧至两</w:t>
      </w:r>
      <w:proofErr w:type="gramStart"/>
      <w:r w:rsidRPr="007555DE">
        <w:rPr>
          <w:rFonts w:ascii="仿宋_GB2312" w:eastAsia="仿宋_GB2312" w:hint="eastAsia"/>
          <w:sz w:val="32"/>
          <w:szCs w:val="32"/>
        </w:rPr>
        <w:t>肩触垫</w:t>
      </w:r>
      <w:proofErr w:type="gramEnd"/>
      <w:r w:rsidRPr="007555DE">
        <w:rPr>
          <w:rFonts w:ascii="仿宋_GB2312" w:eastAsia="仿宋_GB2312" w:hint="eastAsia"/>
          <w:sz w:val="32"/>
          <w:szCs w:val="32"/>
        </w:rPr>
        <w:t>，接着做下</w:t>
      </w:r>
      <w:r w:rsidRPr="007555DE">
        <w:rPr>
          <w:rFonts w:ascii="仿宋_GB2312" w:eastAsia="仿宋_GB2312" w:hint="eastAsia"/>
          <w:sz w:val="32"/>
          <w:szCs w:val="32"/>
        </w:rPr>
        <w:lastRenderedPageBreak/>
        <w:t>一次动作。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6394">
        <w:rPr>
          <w:rFonts w:ascii="仿宋_GB2312" w:eastAsia="仿宋_GB2312" w:hint="eastAsia"/>
          <w:sz w:val="32"/>
          <w:szCs w:val="32"/>
        </w:rPr>
        <w:t>关于补考：该项目须在统一考试前申请补考。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4749">
        <w:rPr>
          <w:rFonts w:ascii="仿宋_GB2312" w:eastAsia="仿宋_GB2312" w:hint="eastAsia"/>
          <w:sz w:val="32"/>
          <w:szCs w:val="32"/>
        </w:rPr>
        <w:t>三、跳跃</w:t>
      </w:r>
      <w:r>
        <w:rPr>
          <w:rFonts w:ascii="仿宋_GB2312" w:eastAsia="仿宋_GB2312" w:hint="eastAsia"/>
          <w:sz w:val="32"/>
          <w:szCs w:val="32"/>
        </w:rPr>
        <w:t>类</w:t>
      </w:r>
    </w:p>
    <w:p w:rsidR="006C7282" w:rsidRPr="00584749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4749">
        <w:rPr>
          <w:rFonts w:ascii="仿宋_GB2312" w:eastAsia="仿宋_GB2312" w:hint="eastAsia"/>
          <w:sz w:val="32"/>
          <w:szCs w:val="32"/>
        </w:rPr>
        <w:t>（一）立定跳远</w:t>
      </w:r>
    </w:p>
    <w:p w:rsidR="006C7282" w:rsidRPr="00584749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4749">
        <w:rPr>
          <w:rFonts w:ascii="仿宋_GB2312" w:eastAsia="仿宋_GB2312" w:hint="eastAsia"/>
          <w:sz w:val="32"/>
          <w:szCs w:val="32"/>
        </w:rPr>
        <w:t>场地器材:专用电子立定跳远考试仪。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4749">
        <w:rPr>
          <w:rFonts w:ascii="仿宋_GB2312" w:eastAsia="仿宋_GB2312" w:hint="eastAsia"/>
          <w:sz w:val="32"/>
          <w:szCs w:val="32"/>
        </w:rPr>
        <w:t>考试规则：每人跳三次，记录其中最好一次的有效成绩。以米为单位，保留两位小数。考生两脚自然分开站立，站在起脚线后，脚尖不得踩线。两脚原地同时起跳，不得有</w:t>
      </w:r>
      <w:proofErr w:type="gramStart"/>
      <w:r w:rsidRPr="00584749">
        <w:rPr>
          <w:rFonts w:ascii="仿宋_GB2312" w:eastAsia="仿宋_GB2312" w:hint="eastAsia"/>
          <w:sz w:val="32"/>
          <w:szCs w:val="32"/>
        </w:rPr>
        <w:t>垫步或</w:t>
      </w:r>
      <w:proofErr w:type="gramEnd"/>
      <w:r w:rsidRPr="00584749">
        <w:rPr>
          <w:rFonts w:ascii="仿宋_GB2312" w:eastAsia="仿宋_GB2312" w:hint="eastAsia"/>
          <w:sz w:val="32"/>
          <w:szCs w:val="32"/>
        </w:rPr>
        <w:t>连续跳动作。丈量起跳线后缘至</w:t>
      </w:r>
      <w:proofErr w:type="gramStart"/>
      <w:r w:rsidRPr="00584749">
        <w:rPr>
          <w:rFonts w:ascii="仿宋_GB2312" w:eastAsia="仿宋_GB2312" w:hint="eastAsia"/>
          <w:sz w:val="32"/>
          <w:szCs w:val="32"/>
        </w:rPr>
        <w:t>最近着</w:t>
      </w:r>
      <w:proofErr w:type="gramEnd"/>
      <w:r w:rsidRPr="00584749">
        <w:rPr>
          <w:rFonts w:ascii="仿宋_GB2312" w:eastAsia="仿宋_GB2312" w:hint="eastAsia"/>
          <w:sz w:val="32"/>
          <w:szCs w:val="32"/>
        </w:rPr>
        <w:t>地点后垂直距离。</w:t>
      </w:r>
    </w:p>
    <w:p w:rsidR="006C7282" w:rsidRPr="00584749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6394">
        <w:rPr>
          <w:rFonts w:ascii="仿宋_GB2312" w:eastAsia="仿宋_GB2312" w:hint="eastAsia"/>
          <w:sz w:val="32"/>
          <w:szCs w:val="32"/>
        </w:rPr>
        <w:t>关于补考：该项目须在统一考试前申请补考。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（二）跳绳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场地器材：干净、平整场地。考试专用跳绳、电子跳绳考试仪等。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考试要求：</w:t>
      </w:r>
      <w:r w:rsidRPr="000C0560">
        <w:rPr>
          <w:rFonts w:ascii="仿宋_GB2312" w:eastAsia="仿宋_GB2312" w:hint="eastAsia"/>
          <w:sz w:val="32"/>
          <w:szCs w:val="32"/>
        </w:rPr>
        <w:t>每人考试两次</w:t>
      </w:r>
      <w:r w:rsidRPr="003D411C">
        <w:rPr>
          <w:rFonts w:ascii="仿宋_GB2312" w:eastAsia="仿宋_GB2312" w:hint="eastAsia"/>
          <w:sz w:val="32"/>
          <w:szCs w:val="32"/>
        </w:rPr>
        <w:t>，</w:t>
      </w:r>
      <w:r w:rsidRPr="00584749">
        <w:rPr>
          <w:rFonts w:ascii="仿宋_GB2312" w:eastAsia="仿宋_GB2312" w:hint="eastAsia"/>
          <w:sz w:val="32"/>
          <w:szCs w:val="32"/>
        </w:rPr>
        <w:t>记录以1分钟累计所跳的其中最好一次的有效成绩。</w:t>
      </w:r>
      <w:r w:rsidRPr="003D411C">
        <w:rPr>
          <w:rFonts w:ascii="仿宋_GB2312" w:eastAsia="仿宋_GB2312" w:hint="eastAsia"/>
          <w:sz w:val="32"/>
          <w:szCs w:val="32"/>
        </w:rPr>
        <w:t>听到“预备－</w:t>
      </w:r>
      <w:r>
        <w:rPr>
          <w:rFonts w:ascii="仿宋_GB2312" w:eastAsia="仿宋_GB2312" w:hint="eastAsia"/>
          <w:sz w:val="32"/>
          <w:szCs w:val="32"/>
        </w:rPr>
        <w:t>发令枪</w:t>
      </w:r>
      <w:r w:rsidRPr="003D411C">
        <w:rPr>
          <w:rFonts w:ascii="仿宋_GB2312" w:eastAsia="仿宋_GB2312" w:hint="eastAsia"/>
          <w:sz w:val="32"/>
          <w:szCs w:val="32"/>
        </w:rPr>
        <w:t>”的信号（同时计时）后，考生采用正摇双脚跳绳，双手从后向前摇动跳绳，</w:t>
      </w:r>
      <w:r>
        <w:rPr>
          <w:rFonts w:ascii="仿宋_GB2312" w:eastAsia="仿宋_GB2312" w:hint="eastAsia"/>
          <w:sz w:val="32"/>
          <w:szCs w:val="32"/>
        </w:rPr>
        <w:t>以跳绳在手柄上</w:t>
      </w:r>
      <w:r w:rsidRPr="003D411C">
        <w:rPr>
          <w:rFonts w:ascii="仿宋_GB2312" w:eastAsia="仿宋_GB2312" w:hint="eastAsia"/>
          <w:sz w:val="32"/>
          <w:szCs w:val="32"/>
        </w:rPr>
        <w:t>每摇动</w:t>
      </w:r>
      <w:proofErr w:type="gramStart"/>
      <w:r w:rsidRPr="003D411C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D411C">
        <w:rPr>
          <w:rFonts w:ascii="仿宋_GB2312" w:eastAsia="仿宋_GB2312" w:hint="eastAsia"/>
          <w:sz w:val="32"/>
          <w:szCs w:val="32"/>
        </w:rPr>
        <w:t>回环计为一次。</w:t>
      </w:r>
    </w:p>
    <w:p w:rsidR="006C7282" w:rsidRPr="00726394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6394">
        <w:rPr>
          <w:rFonts w:ascii="仿宋_GB2312" w:eastAsia="仿宋_GB2312" w:hint="eastAsia"/>
          <w:sz w:val="32"/>
          <w:szCs w:val="32"/>
        </w:rPr>
        <w:t>关于补考：该项目须在统一考试前申请补考。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三、运动技能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（一）篮球运球投篮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场地设施：篮球场半个（宽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14米</w:t>
        </w:r>
      </w:smartTag>
      <w:r w:rsidRPr="003D411C">
        <w:rPr>
          <w:rFonts w:ascii="仿宋_GB2312" w:eastAsia="仿宋_GB2312" w:hint="eastAsia"/>
          <w:sz w:val="32"/>
          <w:szCs w:val="32"/>
        </w:rPr>
        <w:t>），离端线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12米</w:t>
        </w:r>
      </w:smartTag>
      <w:r w:rsidRPr="003D411C">
        <w:rPr>
          <w:rFonts w:ascii="仿宋_GB2312" w:eastAsia="仿宋_GB2312" w:hint="eastAsia"/>
          <w:sz w:val="32"/>
          <w:szCs w:val="32"/>
        </w:rPr>
        <w:t>划一条平行于中线的界线，此线与边线的交点为圆心，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厘米"/>
        </w:smartTagPr>
        <w:r w:rsidRPr="003D411C">
          <w:rPr>
            <w:rFonts w:ascii="仿宋_GB2312" w:eastAsia="仿宋_GB2312" w:hint="eastAsia"/>
            <w:sz w:val="32"/>
            <w:szCs w:val="32"/>
          </w:rPr>
          <w:t>60厘米</w:t>
        </w:r>
      </w:smartTag>
      <w:r w:rsidRPr="003D411C">
        <w:rPr>
          <w:rFonts w:ascii="仿宋_GB2312" w:eastAsia="仿宋_GB2312" w:hint="eastAsia"/>
          <w:sz w:val="32"/>
          <w:szCs w:val="32"/>
        </w:rPr>
        <w:t>为</w:t>
      </w:r>
      <w:r w:rsidRPr="003D411C">
        <w:rPr>
          <w:rFonts w:ascii="仿宋_GB2312" w:eastAsia="仿宋_GB2312" w:hint="eastAsia"/>
          <w:sz w:val="32"/>
          <w:szCs w:val="32"/>
        </w:rPr>
        <w:lastRenderedPageBreak/>
        <w:t>半径画弧，一处作为运球的起、终点，另一点作为折返点。篮球</w:t>
      </w:r>
      <w:r>
        <w:rPr>
          <w:rFonts w:ascii="仿宋_GB2312" w:eastAsia="仿宋_GB2312" w:hint="eastAsia"/>
          <w:sz w:val="32"/>
          <w:szCs w:val="32"/>
        </w:rPr>
        <w:t>（男生7号球、女生6号球）</w:t>
      </w:r>
      <w:r w:rsidRPr="003D411C">
        <w:rPr>
          <w:rFonts w:ascii="仿宋_GB2312" w:eastAsia="仿宋_GB2312" w:hint="eastAsia"/>
          <w:sz w:val="32"/>
          <w:szCs w:val="32"/>
        </w:rPr>
        <w:t>、标杆和电子计时器。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考试规则：从起点向球架运球，用行进间投篮（如投篮不中须补投中</w:t>
      </w:r>
      <w:proofErr w:type="gramStart"/>
      <w:r w:rsidRPr="003D411C">
        <w:rPr>
          <w:rFonts w:ascii="仿宋_GB2312" w:eastAsia="仿宋_GB2312" w:hint="eastAsia"/>
          <w:sz w:val="32"/>
          <w:szCs w:val="32"/>
        </w:rPr>
        <w:t>篮</w:t>
      </w:r>
      <w:proofErr w:type="gramEnd"/>
      <w:r w:rsidRPr="003D411C">
        <w:rPr>
          <w:rFonts w:ascii="仿宋_GB2312" w:eastAsia="仿宋_GB2312" w:hint="eastAsia"/>
          <w:sz w:val="32"/>
          <w:szCs w:val="32"/>
        </w:rPr>
        <w:t>），接着运球到折返点绕过标杆再完成行进间投篮，投中后运球返回起点，记下时间，以秒为单位。每人可考试两次，</w:t>
      </w:r>
      <w:proofErr w:type="gramStart"/>
      <w:r w:rsidRPr="003D411C">
        <w:rPr>
          <w:rFonts w:ascii="仿宋_GB2312" w:eastAsia="仿宋_GB2312" w:hint="eastAsia"/>
          <w:sz w:val="32"/>
          <w:szCs w:val="32"/>
        </w:rPr>
        <w:t>记最好</w:t>
      </w:r>
      <w:proofErr w:type="gramEnd"/>
      <w:r w:rsidRPr="003D411C">
        <w:rPr>
          <w:rFonts w:ascii="仿宋_GB2312" w:eastAsia="仿宋_GB2312" w:hint="eastAsia"/>
          <w:sz w:val="32"/>
          <w:szCs w:val="32"/>
        </w:rPr>
        <w:t>一次成绩，考生在运球投篮过程中不得走步或二次运球，裁判发现考生出现上述情况必须鸣哨示意，考生必须从就近的标志线或端线重新开始运球，此过程秒表不停。</w:t>
      </w:r>
    </w:p>
    <w:p w:rsidR="006C7282" w:rsidRPr="00726394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6394">
        <w:rPr>
          <w:rFonts w:ascii="仿宋_GB2312" w:eastAsia="仿宋_GB2312" w:hint="eastAsia"/>
          <w:sz w:val="32"/>
          <w:szCs w:val="32"/>
        </w:rPr>
        <w:t>关于补考：该项目须在统一考试前申请补考。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（二）排球垫球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3米</w:t>
        </w:r>
      </w:smartTag>
      <w:r w:rsidRPr="003D411C">
        <w:rPr>
          <w:rFonts w:ascii="仿宋_GB2312" w:eastAsia="仿宋_GB2312" w:hint="eastAsia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3米</w:t>
        </w:r>
      </w:smartTag>
      <w:r w:rsidRPr="003D411C">
        <w:rPr>
          <w:rFonts w:ascii="仿宋_GB2312" w:eastAsia="仿宋_GB2312" w:hint="eastAsia"/>
          <w:sz w:val="32"/>
          <w:szCs w:val="32"/>
        </w:rPr>
        <w:t>男女</w:t>
      </w:r>
      <w:proofErr w:type="gramStart"/>
      <w:r w:rsidRPr="003D411C">
        <w:rPr>
          <w:rFonts w:ascii="仿宋_GB2312" w:eastAsia="仿宋_GB2312" w:hint="eastAsia"/>
          <w:sz w:val="32"/>
          <w:szCs w:val="32"/>
        </w:rPr>
        <w:t>考试区</w:t>
      </w:r>
      <w:proofErr w:type="gramEnd"/>
      <w:r w:rsidRPr="003D411C">
        <w:rPr>
          <w:rFonts w:ascii="仿宋_GB2312" w:eastAsia="仿宋_GB2312" w:hint="eastAsia"/>
          <w:sz w:val="32"/>
          <w:szCs w:val="32"/>
        </w:rPr>
        <w:t>若干处。标准比赛排球。</w:t>
      </w:r>
    </w:p>
    <w:p w:rsidR="006C7282" w:rsidRPr="003D411C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考试规则：在规定的区域内将球抛起，连续正面双手垫球并达到规定高度，球落地即为考试结束。每人可测2次，</w:t>
      </w:r>
      <w:proofErr w:type="gramStart"/>
      <w:r w:rsidRPr="003D411C">
        <w:rPr>
          <w:rFonts w:ascii="仿宋_GB2312" w:eastAsia="仿宋_GB2312" w:hint="eastAsia"/>
          <w:sz w:val="32"/>
          <w:szCs w:val="32"/>
        </w:rPr>
        <w:t>计最好</w:t>
      </w:r>
      <w:proofErr w:type="gramEnd"/>
      <w:r w:rsidRPr="003D411C">
        <w:rPr>
          <w:rFonts w:ascii="仿宋_GB2312" w:eastAsia="仿宋_GB2312" w:hint="eastAsia"/>
          <w:sz w:val="32"/>
          <w:szCs w:val="32"/>
        </w:rPr>
        <w:t>一次成绩。测试过程中如出现以下现象均只作为调整，不计次数：采用传球等其他方式触球、踩线垫球、考试区外垫球、垫球高度不足等。</w:t>
      </w:r>
    </w:p>
    <w:p w:rsidR="006C7282" w:rsidRPr="00726394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6394">
        <w:rPr>
          <w:rFonts w:ascii="仿宋_GB2312" w:eastAsia="仿宋_GB2312" w:hint="eastAsia"/>
          <w:sz w:val="32"/>
          <w:szCs w:val="32"/>
        </w:rPr>
        <w:t>关于补考：该项目须在统一考试前申请补考。</w:t>
      </w:r>
    </w:p>
    <w:p w:rsidR="006C7282" w:rsidRPr="007F58AA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F58AA">
        <w:rPr>
          <w:rFonts w:ascii="仿宋_GB2312" w:eastAsia="仿宋_GB2312" w:hint="eastAsia"/>
          <w:sz w:val="32"/>
          <w:szCs w:val="32"/>
        </w:rPr>
        <w:t>（三）足球运球</w:t>
      </w:r>
    </w:p>
    <w:p w:rsidR="006C7282" w:rsidRPr="007F58AA" w:rsidRDefault="006C7282" w:rsidP="006C728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58AA">
        <w:rPr>
          <w:rFonts w:ascii="仿宋_GB2312" w:eastAsia="仿宋_GB2312" w:hint="eastAsia"/>
          <w:sz w:val="32"/>
          <w:szCs w:val="32"/>
        </w:rPr>
        <w:t xml:space="preserve"> 场地器材：测试区域长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7F58AA">
          <w:rPr>
            <w:rFonts w:ascii="仿宋_GB2312" w:eastAsia="仿宋_GB2312" w:hint="eastAsia"/>
            <w:sz w:val="32"/>
            <w:szCs w:val="32"/>
          </w:rPr>
          <w:t>30米</w:t>
        </w:r>
      </w:smartTag>
      <w:r w:rsidRPr="007F58AA">
        <w:rPr>
          <w:rFonts w:ascii="仿宋_GB2312" w:eastAsia="仿宋_GB2312" w:hint="eastAsia"/>
          <w:sz w:val="32"/>
          <w:szCs w:val="32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7F58AA">
          <w:rPr>
            <w:rFonts w:ascii="仿宋_GB2312" w:eastAsia="仿宋_GB2312" w:hint="eastAsia"/>
            <w:sz w:val="32"/>
            <w:szCs w:val="32"/>
          </w:rPr>
          <w:t>10米</w:t>
        </w:r>
      </w:smartTag>
      <w:r w:rsidRPr="007F58AA">
        <w:rPr>
          <w:rFonts w:ascii="仿宋_GB2312" w:eastAsia="仿宋_GB2312" w:hint="eastAsia"/>
          <w:sz w:val="32"/>
          <w:szCs w:val="32"/>
        </w:rPr>
        <w:t>，起点线至第一标志物的距离为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7F58AA">
          <w:rPr>
            <w:rFonts w:ascii="仿宋_GB2312" w:eastAsia="仿宋_GB2312" w:hint="eastAsia"/>
            <w:sz w:val="32"/>
            <w:szCs w:val="32"/>
          </w:rPr>
          <w:t>5米</w:t>
        </w:r>
      </w:smartTag>
      <w:r w:rsidRPr="007F58AA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7F58AA">
        <w:rPr>
          <w:rFonts w:ascii="仿宋_GB2312" w:eastAsia="仿宋_GB2312" w:hint="eastAsia"/>
          <w:sz w:val="32"/>
          <w:szCs w:val="32"/>
        </w:rPr>
        <w:t>各标志</w:t>
      </w:r>
      <w:proofErr w:type="gramEnd"/>
      <w:r w:rsidRPr="007F58AA">
        <w:rPr>
          <w:rFonts w:ascii="仿宋_GB2312" w:eastAsia="仿宋_GB2312" w:hint="eastAsia"/>
          <w:sz w:val="32"/>
          <w:szCs w:val="32"/>
        </w:rPr>
        <w:t>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7F58AA">
          <w:rPr>
            <w:rFonts w:ascii="仿宋_GB2312" w:eastAsia="仿宋_GB2312" w:hint="eastAsia"/>
            <w:sz w:val="32"/>
            <w:szCs w:val="32"/>
          </w:rPr>
          <w:t>5米</w:t>
        </w:r>
      </w:smartTag>
      <w:r w:rsidRPr="007F58AA">
        <w:rPr>
          <w:rFonts w:ascii="仿宋_GB2312" w:eastAsia="仿宋_GB2312" w:hint="eastAsia"/>
          <w:sz w:val="32"/>
          <w:szCs w:val="32"/>
        </w:rPr>
        <w:t>，共设5个标志物，</w:t>
      </w:r>
      <w:r w:rsidRPr="007F58AA">
        <w:rPr>
          <w:rFonts w:ascii="仿宋_GB2312" w:eastAsia="仿宋_GB2312" w:hint="eastAsia"/>
          <w:sz w:val="32"/>
          <w:szCs w:val="32"/>
        </w:rPr>
        <w:lastRenderedPageBreak/>
        <w:t>标志物两侧边线各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7F58AA">
          <w:rPr>
            <w:rFonts w:ascii="仿宋_GB2312" w:eastAsia="仿宋_GB2312" w:hint="eastAsia"/>
            <w:sz w:val="32"/>
            <w:szCs w:val="32"/>
          </w:rPr>
          <w:t>5米</w:t>
        </w:r>
      </w:smartTag>
      <w:r w:rsidRPr="007F58AA">
        <w:rPr>
          <w:rFonts w:ascii="仿宋_GB2312" w:eastAsia="仿宋_GB2312" w:hint="eastAsia"/>
          <w:sz w:val="32"/>
          <w:szCs w:val="32"/>
        </w:rPr>
        <w:t>；测试用球为5号足球。（如下图）</w:t>
      </w:r>
      <w:r w:rsidRPr="007F58AA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/>
          <w:noProof/>
          <w:szCs w:val="20"/>
        </w:rPr>
        <w:drawing>
          <wp:inline distT="0" distB="0" distL="0" distR="0">
            <wp:extent cx="5279390" cy="1924050"/>
            <wp:effectExtent l="0" t="0" r="0" b="0"/>
            <wp:docPr id="1" name="图片 1" descr="http://www.zhongkaow.com/uploadfile/2014/0309/20140309024845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hongkaow.com/uploadfile/2014/0309/2014030902484559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82" w:rsidRPr="007F58AA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F58AA">
        <w:rPr>
          <w:rFonts w:ascii="仿宋_GB2312" w:eastAsia="仿宋_GB2312" w:hint="eastAsia"/>
          <w:sz w:val="32"/>
          <w:szCs w:val="32"/>
        </w:rPr>
        <w:t>考试规则：受测者站在起点线后准备，听到出发令后开始运球，同时开表，依次S形绕过标志物。受测者和球均过终点线即为完成测试，停表。每人测试一次，以十分之一秒为单位记录测试成绩，过百分之一秒进位。如：7.67秒为7.7秒。登记时，均报出成绩。</w:t>
      </w:r>
    </w:p>
    <w:p w:rsidR="006C7282" w:rsidRPr="007F58AA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F58AA">
        <w:rPr>
          <w:rFonts w:ascii="仿宋_GB2312" w:eastAsia="仿宋_GB2312" w:hint="eastAsia"/>
          <w:sz w:val="32"/>
          <w:szCs w:val="32"/>
        </w:rPr>
        <w:t>每位考生有两次</w:t>
      </w:r>
      <w:r>
        <w:rPr>
          <w:rFonts w:ascii="仿宋_GB2312" w:eastAsia="仿宋_GB2312" w:hint="eastAsia"/>
          <w:sz w:val="32"/>
          <w:szCs w:val="32"/>
        </w:rPr>
        <w:t>测试</w:t>
      </w:r>
      <w:r w:rsidRPr="007F58AA">
        <w:rPr>
          <w:rFonts w:ascii="仿宋_GB2312" w:eastAsia="仿宋_GB2312" w:hint="eastAsia"/>
          <w:sz w:val="32"/>
          <w:szCs w:val="32"/>
        </w:rPr>
        <w:t>机会，取最好成绩。测试过程中出现以下现象均属犯规行为，取消当次成绩：出现</w:t>
      </w:r>
      <w:proofErr w:type="gramStart"/>
      <w:r w:rsidRPr="007F58AA">
        <w:rPr>
          <w:rFonts w:ascii="仿宋_GB2312" w:eastAsia="仿宋_GB2312" w:hint="eastAsia"/>
          <w:sz w:val="32"/>
          <w:szCs w:val="32"/>
        </w:rPr>
        <w:t>漏绕标志</w:t>
      </w:r>
      <w:proofErr w:type="gramEnd"/>
      <w:r w:rsidRPr="007F58AA">
        <w:rPr>
          <w:rFonts w:ascii="仿宋_GB2312" w:eastAsia="仿宋_GB2312" w:hint="eastAsia"/>
          <w:sz w:val="32"/>
          <w:szCs w:val="32"/>
        </w:rPr>
        <w:t>物、故意手球、球</w:t>
      </w:r>
      <w:proofErr w:type="gramStart"/>
      <w:r w:rsidRPr="007F58AA">
        <w:rPr>
          <w:rFonts w:ascii="仿宋_GB2312" w:eastAsia="仿宋_GB2312" w:hint="eastAsia"/>
          <w:sz w:val="32"/>
          <w:szCs w:val="32"/>
        </w:rPr>
        <w:t>出规定</w:t>
      </w:r>
      <w:proofErr w:type="gramEnd"/>
      <w:r w:rsidRPr="007F58AA">
        <w:rPr>
          <w:rFonts w:ascii="仿宋_GB2312" w:eastAsia="仿宋_GB2312" w:hint="eastAsia"/>
          <w:sz w:val="32"/>
          <w:szCs w:val="32"/>
        </w:rPr>
        <w:t>测试区域、未按要求完成全程路线等违规行为。</w:t>
      </w:r>
    </w:p>
    <w:p w:rsidR="006C7282" w:rsidRDefault="006C7282" w:rsidP="006C72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关于补考：该项目须在统一考试前申请补考。</w:t>
      </w:r>
    </w:p>
    <w:p w:rsidR="006C7282" w:rsidRPr="003D411C" w:rsidRDefault="006C7282" w:rsidP="006C7282">
      <w:pPr>
        <w:ind w:firstLine="56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3D411C">
        <w:rPr>
          <w:rFonts w:ascii="仿宋_GB2312" w:eastAsia="仿宋_GB2312" w:hint="eastAsia"/>
          <w:sz w:val="32"/>
          <w:szCs w:val="32"/>
        </w:rPr>
        <w:t>）游泳</w:t>
      </w:r>
    </w:p>
    <w:p w:rsidR="006C7282" w:rsidRPr="003D411C" w:rsidRDefault="006C7282" w:rsidP="006C7282">
      <w:pPr>
        <w:ind w:firstLine="560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米"/>
        </w:smartTagPr>
        <w:r w:rsidRPr="003D411C">
          <w:rPr>
            <w:rFonts w:ascii="仿宋_GB2312" w:eastAsia="仿宋_GB2312" w:hint="eastAsia"/>
            <w:sz w:val="32"/>
            <w:szCs w:val="32"/>
          </w:rPr>
          <w:t>25米</w:t>
        </w:r>
      </w:smartTag>
      <w:r w:rsidRPr="003D411C">
        <w:rPr>
          <w:rFonts w:ascii="仿宋_GB2312" w:eastAsia="仿宋_GB2312" w:hint="eastAsia"/>
          <w:sz w:val="32"/>
          <w:szCs w:val="32"/>
        </w:rPr>
        <w:t>及以上长标准游泳池一个，水质干净符合规定。泳道若干，标志物、救生圈（板）、秒表等。</w:t>
      </w:r>
    </w:p>
    <w:p w:rsidR="006C7282" w:rsidRPr="00964534" w:rsidRDefault="006C7282" w:rsidP="006C7282">
      <w:pPr>
        <w:ind w:firstLineChars="168" w:firstLine="538"/>
        <w:rPr>
          <w:rFonts w:ascii="仿宋_GB2312" w:eastAsia="仿宋_GB2312" w:hint="eastAsia"/>
          <w:sz w:val="32"/>
          <w:szCs w:val="32"/>
        </w:rPr>
      </w:pPr>
      <w:r w:rsidRPr="003D411C">
        <w:rPr>
          <w:rFonts w:ascii="仿宋_GB2312" w:eastAsia="仿宋_GB2312" w:hint="eastAsia"/>
          <w:sz w:val="32"/>
          <w:szCs w:val="32"/>
        </w:rPr>
        <w:t>考试要求：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6E0182">
          <w:rPr>
            <w:rFonts w:ascii="仿宋_GB2312" w:eastAsia="仿宋_GB2312" w:hint="eastAsia"/>
            <w:sz w:val="32"/>
            <w:szCs w:val="32"/>
          </w:rPr>
          <w:t>100米</w:t>
        </w:r>
      </w:smartTag>
      <w:r w:rsidRPr="006E0182">
        <w:rPr>
          <w:rFonts w:ascii="仿宋_GB2312" w:eastAsia="仿宋_GB2312" w:hint="eastAsia"/>
          <w:sz w:val="32"/>
          <w:szCs w:val="32"/>
        </w:rPr>
        <w:t>游泳</w:t>
      </w:r>
      <w:r>
        <w:rPr>
          <w:rFonts w:ascii="仿宋_GB2312" w:eastAsia="仿宋_GB2312" w:hint="eastAsia"/>
          <w:sz w:val="32"/>
          <w:szCs w:val="32"/>
        </w:rPr>
        <w:t>，</w:t>
      </w:r>
      <w:r w:rsidRPr="006E0182">
        <w:rPr>
          <w:rFonts w:ascii="仿宋_GB2312" w:eastAsia="仿宋_GB2312" w:hint="eastAsia"/>
          <w:sz w:val="32"/>
          <w:szCs w:val="32"/>
        </w:rPr>
        <w:t>每位考生有二次</w:t>
      </w:r>
      <w:r>
        <w:rPr>
          <w:rFonts w:ascii="仿宋_GB2312" w:eastAsia="仿宋_GB2312" w:hint="eastAsia"/>
          <w:sz w:val="32"/>
          <w:szCs w:val="32"/>
        </w:rPr>
        <w:t>测试</w:t>
      </w:r>
      <w:r w:rsidRPr="006E0182">
        <w:rPr>
          <w:rFonts w:ascii="仿宋_GB2312" w:eastAsia="仿宋_GB2312" w:hint="eastAsia"/>
          <w:sz w:val="32"/>
          <w:szCs w:val="32"/>
        </w:rPr>
        <w:t>机会</w:t>
      </w:r>
      <w:r>
        <w:rPr>
          <w:rFonts w:ascii="仿宋_GB2312" w:eastAsia="仿宋_GB2312" w:hint="eastAsia"/>
          <w:sz w:val="32"/>
          <w:szCs w:val="32"/>
        </w:rPr>
        <w:t>，取最好一次的成绩</w:t>
      </w:r>
      <w:r w:rsidRPr="006E0182">
        <w:rPr>
          <w:rFonts w:ascii="仿宋_GB2312" w:eastAsia="仿宋_GB2312" w:hint="eastAsia"/>
          <w:sz w:val="32"/>
          <w:szCs w:val="32"/>
        </w:rPr>
        <w:t>。</w:t>
      </w:r>
      <w:r w:rsidRPr="00964534">
        <w:rPr>
          <w:rFonts w:ascii="仿宋_GB2312" w:eastAsia="仿宋_GB2312" w:hint="eastAsia"/>
          <w:sz w:val="32"/>
          <w:szCs w:val="32"/>
        </w:rPr>
        <w:t>考生</w:t>
      </w:r>
      <w:proofErr w:type="gramStart"/>
      <w:r w:rsidRPr="00964534">
        <w:rPr>
          <w:rFonts w:ascii="仿宋_GB2312" w:eastAsia="仿宋_GB2312" w:hint="eastAsia"/>
          <w:sz w:val="32"/>
          <w:szCs w:val="32"/>
        </w:rPr>
        <w:t>须着</w:t>
      </w:r>
      <w:proofErr w:type="gramEnd"/>
      <w:r w:rsidRPr="00964534">
        <w:rPr>
          <w:rFonts w:ascii="仿宋_GB2312" w:eastAsia="仿宋_GB2312" w:hint="eastAsia"/>
          <w:sz w:val="32"/>
          <w:szCs w:val="32"/>
        </w:rPr>
        <w:t>游泳衣、裤，以不透明深色为宜。</w:t>
      </w:r>
      <w:r w:rsidRPr="002E0DFA">
        <w:rPr>
          <w:rFonts w:ascii="仿宋_GB2312" w:eastAsia="仿宋_GB2312" w:hint="eastAsia"/>
          <w:sz w:val="32"/>
          <w:szCs w:val="32"/>
        </w:rPr>
        <w:t>出发姿势一律为水中单手攀池壁</w:t>
      </w:r>
      <w:r w:rsidRPr="00964534">
        <w:rPr>
          <w:rFonts w:ascii="仿宋_GB2312" w:eastAsia="仿宋_GB2312" w:hint="eastAsia"/>
          <w:sz w:val="32"/>
          <w:szCs w:val="32"/>
        </w:rPr>
        <w:t>，听到</w:t>
      </w:r>
      <w:r>
        <w:rPr>
          <w:rFonts w:ascii="仿宋_GB2312" w:eastAsia="仿宋_GB2312" w:hint="eastAsia"/>
          <w:sz w:val="32"/>
          <w:szCs w:val="32"/>
        </w:rPr>
        <w:t>开始</w:t>
      </w:r>
      <w:r w:rsidRPr="00964534">
        <w:rPr>
          <w:rFonts w:ascii="仿宋_GB2312" w:eastAsia="仿宋_GB2312" w:hint="eastAsia"/>
          <w:sz w:val="32"/>
          <w:szCs w:val="32"/>
        </w:rPr>
        <w:t>信号后</w:t>
      </w:r>
      <w:r>
        <w:rPr>
          <w:rFonts w:ascii="仿宋_GB2312" w:eastAsia="仿宋_GB2312" w:hint="eastAsia"/>
          <w:sz w:val="32"/>
          <w:szCs w:val="32"/>
        </w:rPr>
        <w:t>（同时计</w:t>
      </w:r>
      <w:r>
        <w:rPr>
          <w:rFonts w:ascii="仿宋_GB2312" w:eastAsia="仿宋_GB2312" w:hint="eastAsia"/>
          <w:sz w:val="32"/>
          <w:szCs w:val="32"/>
        </w:rPr>
        <w:lastRenderedPageBreak/>
        <w:t>时）</w:t>
      </w:r>
      <w:r w:rsidRPr="00964534">
        <w:rPr>
          <w:rFonts w:ascii="仿宋_GB2312" w:eastAsia="仿宋_GB2312" w:hint="eastAsia"/>
          <w:sz w:val="32"/>
          <w:szCs w:val="32"/>
        </w:rPr>
        <w:t>出发，泳姿不限，但各自须在规定的泳道中划水行进，途中不得停顿（不得脚踩池底或手扶池壁、泳道线等）。转身时，允许考生使用身体任何部位触及池壁，可以水下转身后，用脚蹬池壁，连续游进。</w:t>
      </w:r>
    </w:p>
    <w:p w:rsidR="006C7282" w:rsidRPr="00726394" w:rsidRDefault="006C7282" w:rsidP="006C7282">
      <w:pPr>
        <w:ind w:firstLineChars="168" w:firstLine="538"/>
        <w:rPr>
          <w:rFonts w:ascii="仿宋_GB2312" w:eastAsia="仿宋_GB2312" w:hint="eastAsia"/>
          <w:sz w:val="32"/>
          <w:szCs w:val="32"/>
        </w:rPr>
      </w:pPr>
      <w:r w:rsidRPr="00726394">
        <w:rPr>
          <w:rFonts w:ascii="仿宋_GB2312" w:eastAsia="仿宋_GB2312" w:hint="eastAsia"/>
          <w:sz w:val="32"/>
          <w:szCs w:val="32"/>
        </w:rPr>
        <w:t>关于补考：</w:t>
      </w:r>
      <w:r>
        <w:rPr>
          <w:rFonts w:ascii="仿宋_GB2312" w:eastAsia="仿宋_GB2312" w:hint="eastAsia"/>
          <w:sz w:val="32"/>
          <w:szCs w:val="32"/>
        </w:rPr>
        <w:t>该项目须在统一考试前申请补考。</w:t>
      </w:r>
    </w:p>
    <w:p w:rsidR="0081607C" w:rsidRPr="006C7282" w:rsidRDefault="0081607C">
      <w:bookmarkStart w:id="0" w:name="_GoBack"/>
      <w:bookmarkEnd w:id="0"/>
    </w:p>
    <w:sectPr w:rsidR="0081607C" w:rsidRPr="006C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B7"/>
    <w:rsid w:val="002821B7"/>
    <w:rsid w:val="006C7282"/>
    <w:rsid w:val="0081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2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72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2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72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zhongkaow.com/uploadfile/2014/0309/2014030902484559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339</Words>
  <Characters>1937</Characters>
  <Application>Microsoft Office Word</Application>
  <DocSecurity>0</DocSecurity>
  <Lines>16</Lines>
  <Paragraphs>4</Paragraphs>
  <ScaleCrop>false</ScaleCrop>
  <Company>Sky123.Org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临海教育局</dc:creator>
  <cp:keywords/>
  <dc:description/>
  <cp:lastModifiedBy>临海教育局</cp:lastModifiedBy>
  <cp:revision>2</cp:revision>
  <dcterms:created xsi:type="dcterms:W3CDTF">2019-05-23T07:23:00Z</dcterms:created>
  <dcterms:modified xsi:type="dcterms:W3CDTF">2019-05-23T07:23:00Z</dcterms:modified>
</cp:coreProperties>
</file>